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8"/>
        <w:gridCol w:w="2077"/>
        <w:gridCol w:w="4950"/>
      </w:tblGrid>
      <w:tr w:rsidR="00867750" w:rsidRPr="00C51E5B" w:rsidTr="00676A1E">
        <w:trPr>
          <w:cantSplit/>
        </w:trPr>
        <w:tc>
          <w:tcPr>
            <w:tcW w:w="2178" w:type="dxa"/>
            <w:vMerge w:val="restart"/>
          </w:tcPr>
          <w:p w:rsidR="00867750" w:rsidRPr="00C51E5B" w:rsidRDefault="00E52002" w:rsidP="00676A1E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9.05pt;margin-top:8.55pt;width:64.5pt;height:50.65pt;z-index:251659264" fillcolor="black">
                  <v:shadow color="#868686"/>
                  <v:textpath style="font-family:&quot;Arial Black&quot;;font-size:16pt;v-text-kern:t" trim="t" fitpath="t" string="Minutes"/>
                </v:shape>
              </w:pict>
            </w:r>
          </w:p>
        </w:tc>
        <w:tc>
          <w:tcPr>
            <w:tcW w:w="2077" w:type="dxa"/>
          </w:tcPr>
          <w:p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Title of Meeting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PPG Meeting</w:t>
            </w:r>
          </w:p>
        </w:tc>
      </w:tr>
      <w:tr w:rsidR="00867750" w:rsidRPr="00C51E5B" w:rsidTr="00676A1E">
        <w:trPr>
          <w:cantSplit/>
        </w:trPr>
        <w:tc>
          <w:tcPr>
            <w:tcW w:w="2178" w:type="dxa"/>
            <w:vMerge/>
          </w:tcPr>
          <w:p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Time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</w:tr>
      <w:tr w:rsidR="00867750" w:rsidRPr="00C51E5B" w:rsidTr="00676A1E">
        <w:trPr>
          <w:cantSplit/>
        </w:trPr>
        <w:tc>
          <w:tcPr>
            <w:tcW w:w="2178" w:type="dxa"/>
            <w:vMerge/>
          </w:tcPr>
          <w:p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Date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:rsidR="00867750" w:rsidRPr="00C51E5B" w:rsidRDefault="00AD5DE6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16/10/2019</w:t>
            </w:r>
          </w:p>
        </w:tc>
      </w:tr>
      <w:tr w:rsidR="00867750" w:rsidRPr="00C51E5B" w:rsidTr="00676A1E">
        <w:trPr>
          <w:cantSplit/>
        </w:trPr>
        <w:tc>
          <w:tcPr>
            <w:tcW w:w="2178" w:type="dxa"/>
            <w:vMerge/>
          </w:tcPr>
          <w:p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Venue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 Street Surgery</w:t>
            </w:r>
          </w:p>
        </w:tc>
      </w:tr>
    </w:tbl>
    <w:p w:rsidR="00867750" w:rsidRPr="00C51E5B" w:rsidRDefault="00867750" w:rsidP="00867750">
      <w:pPr>
        <w:rPr>
          <w:sz w:val="20"/>
        </w:rPr>
      </w:pPr>
      <w:r w:rsidRPr="00C51E5B">
        <w:rPr>
          <w:sz w:val="20"/>
        </w:rPr>
        <w:tab/>
      </w:r>
    </w:p>
    <w:p w:rsidR="00FF5D81" w:rsidRDefault="00867750" w:rsidP="00867750">
      <w:pPr>
        <w:tabs>
          <w:tab w:val="left" w:pos="3168"/>
        </w:tabs>
        <w:rPr>
          <w:b/>
          <w:sz w:val="20"/>
        </w:rPr>
      </w:pPr>
      <w:r w:rsidRPr="00C51E5B">
        <w:rPr>
          <w:b/>
          <w:sz w:val="20"/>
          <w:u w:val="single"/>
        </w:rPr>
        <w:t>Attendees</w:t>
      </w:r>
      <w:r w:rsidRPr="00C51E5B">
        <w:rPr>
          <w:b/>
          <w:sz w:val="20"/>
        </w:rPr>
        <w:t>:</w:t>
      </w:r>
      <w:r w:rsidR="007244FA">
        <w:rPr>
          <w:b/>
          <w:sz w:val="20"/>
        </w:rPr>
        <w:t xml:space="preserve"> Dr Sukumar (SS), Douglas Hoyle (DH), Geoffrey </w:t>
      </w:r>
      <w:proofErr w:type="spellStart"/>
      <w:r w:rsidR="007244FA">
        <w:rPr>
          <w:b/>
          <w:sz w:val="20"/>
        </w:rPr>
        <w:t>Simmonite</w:t>
      </w:r>
      <w:proofErr w:type="spellEnd"/>
      <w:r w:rsidR="007244FA">
        <w:rPr>
          <w:b/>
          <w:sz w:val="20"/>
        </w:rPr>
        <w:t xml:space="preserve"> (GS), </w:t>
      </w:r>
      <w:r w:rsidR="00AD5DE6">
        <w:rPr>
          <w:b/>
          <w:sz w:val="20"/>
        </w:rPr>
        <w:t xml:space="preserve">Susan Green (SG), </w:t>
      </w:r>
      <w:r w:rsidR="007244FA">
        <w:rPr>
          <w:b/>
          <w:sz w:val="20"/>
        </w:rPr>
        <w:t>Cynthia</w:t>
      </w:r>
      <w:r w:rsidR="00AD5DE6">
        <w:rPr>
          <w:b/>
          <w:sz w:val="20"/>
        </w:rPr>
        <w:t xml:space="preserve"> Edwards (CE), Denise Mason (DM)</w:t>
      </w:r>
      <w:r w:rsidR="007244FA">
        <w:rPr>
          <w:b/>
          <w:sz w:val="20"/>
        </w:rPr>
        <w:t>.</w:t>
      </w:r>
    </w:p>
    <w:p w:rsidR="00867750" w:rsidRDefault="00867750" w:rsidP="00867750">
      <w:pPr>
        <w:rPr>
          <w:sz w:val="20"/>
        </w:rPr>
      </w:pPr>
    </w:p>
    <w:p w:rsidR="002061AF" w:rsidRDefault="002061AF" w:rsidP="00867750">
      <w:pPr>
        <w:rPr>
          <w:sz w:val="20"/>
        </w:rPr>
      </w:pPr>
    </w:p>
    <w:p w:rsidR="00867750" w:rsidRDefault="00867750" w:rsidP="00867750">
      <w:pPr>
        <w:rPr>
          <w:b/>
          <w:sz w:val="20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00"/>
      </w:tblGrid>
      <w:tr w:rsidR="00FF5D81" w:rsidRPr="009C1581" w:rsidTr="00FF5D81">
        <w:tc>
          <w:tcPr>
            <w:tcW w:w="284" w:type="dxa"/>
            <w:shd w:val="clear" w:color="auto" w:fill="auto"/>
          </w:tcPr>
          <w:p w:rsidR="00FF5D81" w:rsidRDefault="007244FA" w:rsidP="00FF5D81">
            <w:pPr>
              <w:ind w:left="-108"/>
              <w:rPr>
                <w:b/>
                <w:sz w:val="20"/>
              </w:rPr>
            </w:pPr>
            <w:r w:rsidRPr="007244FA">
              <w:rPr>
                <w:b/>
                <w:sz w:val="20"/>
              </w:rPr>
              <w:t>1.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:rsidR="00A404CE" w:rsidRDefault="007244FA" w:rsidP="00AD5DE6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7244FA" w:rsidRPr="007244FA" w:rsidRDefault="007244FA" w:rsidP="00AD5DE6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9300" w:type="dxa"/>
            <w:shd w:val="clear" w:color="auto" w:fill="auto"/>
          </w:tcPr>
          <w:p w:rsidR="00362B51" w:rsidRP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 w:rsidRPr="007244FA"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lastRenderedPageBreak/>
              <w:t>Minutes of Last Meeting</w:t>
            </w:r>
          </w:p>
          <w:p w:rsidR="00362B51" w:rsidRDefault="00362B51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404CE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opened the meeting by introducing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Denise Mason as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our new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Deputy Practice Manager. 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Everyone agreed the last minutes of the meeting w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e found to be true and accurate, although they didn’t get the last minutes emailed and quickly read through them at today’s meeting.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RPPG  Update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didn’t attend the last meeting as he was on holiday.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ai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 that the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complaints regarding access for disabled patients at the ho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spital was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hopefully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being addressed and the new Car Park Manager was determined to try and resolve the issue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next RPPG meeting is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arranged for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November 2019.</w:t>
            </w:r>
          </w:p>
          <w:p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Networking (PCN)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explained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who the 6 practices were in our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PCN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(called Wentworth 1):-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Magna Group Practice, Rawmarsh Health Centre, Park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gate Medical Centre, Shakespeare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Road Surgery and York Road Surgery. Our Clinical Director is Dr Ahmed who works at the Magna Group Practice.</w:t>
            </w:r>
          </w:p>
          <w:p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told the gr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oup this is still a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new venture and no one knows yet how it will develop in the future.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Our patients are offered appointments at the Hub but refuse to go as they are usually too far for them to travel. The PCN will be discussing having a Hub around Rawmarsh for patients but staffing/hours and how it will work still need to be discussed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and finalised.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E52002" w:rsidRDefault="00E52002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Building Update</w:t>
            </w:r>
          </w:p>
          <w:p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the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visit from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CCG  and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that w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 have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been accepted for funding to have a new floor coverings, decorating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new fire doors, and disabled access doors to the patient entrance.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>The Practice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will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received 2/3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of the money from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Government funding and 1/3 will be provided by the Practice.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The role of the Pharmacy within the Practice will also be discussed.    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lastRenderedPageBreak/>
              <w:t>Rotherham App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DH said that the Rotherham App worked quickly and he didn’t have trouble accessing it. However, his wife was having problems logging in with her password and he would need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to take this up to see if the issued could be resolved.</w:t>
            </w:r>
          </w:p>
          <w:p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Staff Changes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DM’s role as new Deputy Practice Manager and how she could bring some fresh ideas into how to manage the Practice and patients more efficiently. Also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how she is there </w:t>
            </w: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to support Julie Gordon, Practice Manager who will potentially be ret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>iring within the next 3-4 years and DM should step into the role of Practice Manager.</w:t>
            </w:r>
          </w:p>
          <w:p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404CE" w:rsidRPr="00AD5DE6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also explained that the GP’s are currently trying to recruit a new GP since the departure of Dr Peart but have been unsuccessful at present. They are still looking to recruit a GP but are also using Locum’s to help ease the pressure of patient demand.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Flu Clinic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explained that although we didn’t have a flu clinic on a Saturday this year, the flu uptake has been positive and we have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also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been vaccinating patients as walk-ins. 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Any Other Business</w:t>
            </w:r>
          </w:p>
          <w:p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that the Practice was having a meeting with the CCG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today </w:t>
            </w: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to discuss the Quality Contract and if the Practice was doing everything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it</w:t>
            </w:r>
          </w:p>
          <w:p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bookmarkStart w:id="0" w:name="_GoBack"/>
            <w:bookmarkEnd w:id="0"/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should be doing. </w:t>
            </w:r>
          </w:p>
          <w:p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>SS told the Group that the Practice also had a CQC telephone inspection tomorrow and that we could discuss the outcomes at the next meeting.</w:t>
            </w: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AD5DE6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said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he was pleased to note that the PPG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notice board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had been cleared and looked much better with only the relevant information displayed.</w:t>
            </w:r>
          </w:p>
          <w:p w:rsidR="00AD5DE6" w:rsidRP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:rsidR="00FF5D81" w:rsidRPr="00FF5D81" w:rsidRDefault="00FF5D81" w:rsidP="00AD5D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F5D81" w:rsidRPr="00C51E5B" w:rsidTr="00FF5D81">
        <w:trPr>
          <w:trHeight w:val="27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F5D81" w:rsidRPr="00C51E5B" w:rsidRDefault="00FF5D81" w:rsidP="00676A1E">
            <w:pPr>
              <w:rPr>
                <w:b/>
                <w:sz w:val="20"/>
              </w:rPr>
            </w:pPr>
          </w:p>
        </w:tc>
        <w:tc>
          <w:tcPr>
            <w:tcW w:w="9300" w:type="dxa"/>
            <w:tcBorders>
              <w:bottom w:val="single" w:sz="4" w:space="0" w:color="auto"/>
            </w:tcBorders>
            <w:shd w:val="clear" w:color="auto" w:fill="auto"/>
          </w:tcPr>
          <w:p w:rsidR="00FF5D81" w:rsidRDefault="00FF5D81" w:rsidP="00FF5D81">
            <w:pPr>
              <w:ind w:left="720"/>
              <w:rPr>
                <w:sz w:val="20"/>
              </w:rPr>
            </w:pPr>
          </w:p>
          <w:p w:rsidR="00AD5DE6" w:rsidRPr="00AD5DE6" w:rsidRDefault="00AD5DE6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Next Meeting 4th December 2019 at 1:00pm</w:t>
            </w:r>
          </w:p>
          <w:p w:rsidR="00AD5DE6" w:rsidRPr="00AD5DE6" w:rsidRDefault="00AD5DE6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DM 16/10/19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</w:p>
          <w:p w:rsidR="002061AF" w:rsidRPr="00BF5678" w:rsidRDefault="002061AF" w:rsidP="00FF5D81">
            <w:pPr>
              <w:ind w:left="720"/>
              <w:rPr>
                <w:sz w:val="20"/>
              </w:rPr>
            </w:pPr>
          </w:p>
        </w:tc>
      </w:tr>
    </w:tbl>
    <w:p w:rsidR="00FF5D81" w:rsidRDefault="00FF5D81" w:rsidP="00FF5D81">
      <w:pPr>
        <w:ind w:firstLine="360"/>
        <w:rPr>
          <w:rFonts w:cs="Arial"/>
          <w:b/>
          <w:sz w:val="20"/>
          <w:u w:val="single"/>
        </w:rPr>
      </w:pPr>
    </w:p>
    <w:sectPr w:rsidR="00FF5D81" w:rsidSect="00867750">
      <w:pgSz w:w="11906" w:h="16838"/>
      <w:pgMar w:top="158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6AC"/>
    <w:multiLevelType w:val="hybridMultilevel"/>
    <w:tmpl w:val="D21E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876"/>
    <w:multiLevelType w:val="hybridMultilevel"/>
    <w:tmpl w:val="D5B0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D92"/>
    <w:multiLevelType w:val="hybridMultilevel"/>
    <w:tmpl w:val="A572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684C"/>
    <w:multiLevelType w:val="hybridMultilevel"/>
    <w:tmpl w:val="D6EC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1443"/>
    <w:multiLevelType w:val="hybridMultilevel"/>
    <w:tmpl w:val="EBA8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4032D"/>
    <w:multiLevelType w:val="hybridMultilevel"/>
    <w:tmpl w:val="0D06055C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41203A0B"/>
    <w:multiLevelType w:val="hybridMultilevel"/>
    <w:tmpl w:val="D21E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08B6"/>
    <w:multiLevelType w:val="hybridMultilevel"/>
    <w:tmpl w:val="D212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31C6"/>
    <w:multiLevelType w:val="hybridMultilevel"/>
    <w:tmpl w:val="8588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0"/>
    <w:rsid w:val="00104C85"/>
    <w:rsid w:val="002061AF"/>
    <w:rsid w:val="00362B51"/>
    <w:rsid w:val="007244FA"/>
    <w:rsid w:val="007C5A70"/>
    <w:rsid w:val="007D2902"/>
    <w:rsid w:val="00867750"/>
    <w:rsid w:val="008E5E21"/>
    <w:rsid w:val="00A404CE"/>
    <w:rsid w:val="00AD5DE6"/>
    <w:rsid w:val="00E52002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50"/>
    <w:pPr>
      <w:ind w:left="720"/>
    </w:pPr>
  </w:style>
  <w:style w:type="paragraph" w:customStyle="1" w:styleId="Default">
    <w:name w:val="Default"/>
    <w:rsid w:val="00867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44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4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50"/>
    <w:pPr>
      <w:ind w:left="720"/>
    </w:pPr>
  </w:style>
  <w:style w:type="paragraph" w:customStyle="1" w:styleId="Default">
    <w:name w:val="Default"/>
    <w:rsid w:val="00867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44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Mason</cp:lastModifiedBy>
  <cp:revision>4</cp:revision>
  <dcterms:created xsi:type="dcterms:W3CDTF">2019-10-16T13:24:00Z</dcterms:created>
  <dcterms:modified xsi:type="dcterms:W3CDTF">2019-10-16T13:39:00Z</dcterms:modified>
</cp:coreProperties>
</file>