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178"/>
        <w:gridCol w:w="2077"/>
        <w:gridCol w:w="4950"/>
      </w:tblGrid>
      <w:tr w:rsidR="00867750" w:rsidRPr="00C51E5B" w:rsidTr="00676A1E">
        <w:trPr>
          <w:cantSplit/>
        </w:trPr>
        <w:tc>
          <w:tcPr>
            <w:tcW w:w="2178" w:type="dxa"/>
            <w:vMerge w:val="restart"/>
          </w:tcPr>
          <w:p w:rsidR="00867750" w:rsidRPr="00C51E5B" w:rsidRDefault="001328DD" w:rsidP="00676A1E">
            <w:pPr>
              <w:rPr>
                <w:b/>
                <w:sz w:val="20"/>
              </w:rPr>
            </w:pPr>
            <w:bookmarkStart w:id="0" w:name="_GoBack"/>
            <w:bookmarkEnd w:id="0"/>
            <w:r>
              <w:rPr>
                <w:b/>
                <w:noProof/>
                <w:sz w:val="20"/>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19.05pt;margin-top:8.55pt;width:64.5pt;height:50.65pt;z-index:251659264" fillcolor="black">
                  <v:shadow color="#868686"/>
                  <v:textpath style="font-family:&quot;Arial Black&quot;;font-size:16pt;v-text-kern:t" trim="t" fitpath="t" string="Minutes"/>
                </v:shape>
              </w:pict>
            </w:r>
          </w:p>
        </w:tc>
        <w:tc>
          <w:tcPr>
            <w:tcW w:w="2077" w:type="dxa"/>
          </w:tcPr>
          <w:p w:rsidR="00867750" w:rsidRPr="00C51E5B" w:rsidRDefault="00867750" w:rsidP="00676A1E">
            <w:pPr>
              <w:tabs>
                <w:tab w:val="right" w:pos="9270"/>
              </w:tabs>
              <w:spacing w:before="40" w:after="40"/>
              <w:rPr>
                <w:sz w:val="20"/>
              </w:rPr>
            </w:pPr>
            <w:r w:rsidRPr="00C51E5B">
              <w:rPr>
                <w:b/>
                <w:sz w:val="20"/>
              </w:rPr>
              <w:t>Title of Meeting</w:t>
            </w:r>
            <w:r w:rsidRPr="00C51E5B">
              <w:rPr>
                <w:sz w:val="20"/>
              </w:rPr>
              <w:t>:</w:t>
            </w:r>
          </w:p>
        </w:tc>
        <w:tc>
          <w:tcPr>
            <w:tcW w:w="4950" w:type="dxa"/>
          </w:tcPr>
          <w:p w:rsidR="00867750" w:rsidRPr="00C51E5B" w:rsidRDefault="00362B51" w:rsidP="00676A1E">
            <w:pPr>
              <w:tabs>
                <w:tab w:val="right" w:pos="9270"/>
              </w:tabs>
              <w:spacing w:before="40" w:after="40"/>
              <w:rPr>
                <w:b/>
                <w:bCs/>
                <w:sz w:val="20"/>
              </w:rPr>
            </w:pPr>
            <w:r>
              <w:rPr>
                <w:b/>
                <w:bCs/>
                <w:sz w:val="20"/>
              </w:rPr>
              <w:t>PPG MEETING</w:t>
            </w:r>
          </w:p>
        </w:tc>
      </w:tr>
      <w:tr w:rsidR="00867750" w:rsidRPr="00C51E5B" w:rsidTr="00676A1E">
        <w:trPr>
          <w:cantSplit/>
        </w:trPr>
        <w:tc>
          <w:tcPr>
            <w:tcW w:w="2178" w:type="dxa"/>
            <w:vMerge/>
          </w:tcPr>
          <w:p w:rsidR="00867750" w:rsidRPr="00C51E5B" w:rsidRDefault="00867750" w:rsidP="00676A1E">
            <w:pPr>
              <w:tabs>
                <w:tab w:val="left" w:pos="720"/>
                <w:tab w:val="left" w:pos="1440"/>
                <w:tab w:val="left" w:pos="2160"/>
                <w:tab w:val="right" w:pos="9270"/>
              </w:tabs>
              <w:rPr>
                <w:sz w:val="20"/>
              </w:rPr>
            </w:pPr>
          </w:p>
        </w:tc>
        <w:tc>
          <w:tcPr>
            <w:tcW w:w="2077" w:type="dxa"/>
          </w:tcPr>
          <w:p w:rsidR="00867750" w:rsidRPr="00C51E5B" w:rsidRDefault="00867750" w:rsidP="00676A1E">
            <w:pPr>
              <w:tabs>
                <w:tab w:val="right" w:pos="9270"/>
              </w:tabs>
              <w:spacing w:before="40" w:after="40"/>
              <w:rPr>
                <w:sz w:val="20"/>
              </w:rPr>
            </w:pPr>
            <w:r w:rsidRPr="00C51E5B">
              <w:rPr>
                <w:b/>
                <w:sz w:val="20"/>
              </w:rPr>
              <w:t>Time</w:t>
            </w:r>
            <w:r w:rsidRPr="00C51E5B">
              <w:rPr>
                <w:sz w:val="20"/>
              </w:rPr>
              <w:t>:</w:t>
            </w:r>
          </w:p>
        </w:tc>
        <w:tc>
          <w:tcPr>
            <w:tcW w:w="4950" w:type="dxa"/>
          </w:tcPr>
          <w:p w:rsidR="00867750" w:rsidRPr="00C51E5B" w:rsidRDefault="00362B51" w:rsidP="00676A1E">
            <w:pPr>
              <w:tabs>
                <w:tab w:val="right" w:pos="9270"/>
              </w:tabs>
              <w:spacing w:before="40" w:after="40"/>
              <w:rPr>
                <w:b/>
                <w:bCs/>
                <w:sz w:val="20"/>
              </w:rPr>
            </w:pPr>
            <w:r>
              <w:rPr>
                <w:b/>
                <w:bCs/>
                <w:sz w:val="20"/>
              </w:rPr>
              <w:t>13:00pm</w:t>
            </w:r>
          </w:p>
        </w:tc>
      </w:tr>
      <w:tr w:rsidR="00867750" w:rsidRPr="00C51E5B" w:rsidTr="00676A1E">
        <w:trPr>
          <w:cantSplit/>
        </w:trPr>
        <w:tc>
          <w:tcPr>
            <w:tcW w:w="2178" w:type="dxa"/>
            <w:vMerge/>
          </w:tcPr>
          <w:p w:rsidR="00867750" w:rsidRPr="00C51E5B" w:rsidRDefault="00867750" w:rsidP="00676A1E">
            <w:pPr>
              <w:tabs>
                <w:tab w:val="left" w:pos="720"/>
                <w:tab w:val="left" w:pos="1440"/>
                <w:tab w:val="left" w:pos="2160"/>
                <w:tab w:val="right" w:pos="9270"/>
              </w:tabs>
              <w:rPr>
                <w:sz w:val="20"/>
              </w:rPr>
            </w:pPr>
          </w:p>
        </w:tc>
        <w:tc>
          <w:tcPr>
            <w:tcW w:w="2077" w:type="dxa"/>
          </w:tcPr>
          <w:p w:rsidR="00867750" w:rsidRPr="00C51E5B" w:rsidRDefault="00867750" w:rsidP="00676A1E">
            <w:pPr>
              <w:tabs>
                <w:tab w:val="right" w:pos="9270"/>
              </w:tabs>
              <w:spacing w:before="40" w:after="40"/>
              <w:rPr>
                <w:sz w:val="20"/>
              </w:rPr>
            </w:pPr>
            <w:r w:rsidRPr="00C51E5B">
              <w:rPr>
                <w:b/>
                <w:sz w:val="20"/>
              </w:rPr>
              <w:t>Date</w:t>
            </w:r>
            <w:r w:rsidRPr="00C51E5B">
              <w:rPr>
                <w:sz w:val="20"/>
              </w:rPr>
              <w:t>:</w:t>
            </w:r>
          </w:p>
        </w:tc>
        <w:tc>
          <w:tcPr>
            <w:tcW w:w="4950" w:type="dxa"/>
          </w:tcPr>
          <w:p w:rsidR="00867750" w:rsidRPr="00C51E5B" w:rsidRDefault="00362B51" w:rsidP="00676A1E">
            <w:pPr>
              <w:tabs>
                <w:tab w:val="right" w:pos="9270"/>
              </w:tabs>
              <w:spacing w:before="40" w:after="40"/>
              <w:rPr>
                <w:b/>
                <w:bCs/>
                <w:sz w:val="20"/>
              </w:rPr>
            </w:pPr>
            <w:r>
              <w:rPr>
                <w:b/>
                <w:bCs/>
                <w:sz w:val="20"/>
              </w:rPr>
              <w:t>23/01/2019</w:t>
            </w:r>
          </w:p>
        </w:tc>
      </w:tr>
      <w:tr w:rsidR="00867750" w:rsidRPr="00C51E5B" w:rsidTr="00676A1E">
        <w:trPr>
          <w:cantSplit/>
        </w:trPr>
        <w:tc>
          <w:tcPr>
            <w:tcW w:w="2178" w:type="dxa"/>
            <w:vMerge/>
          </w:tcPr>
          <w:p w:rsidR="00867750" w:rsidRPr="00C51E5B" w:rsidRDefault="00867750" w:rsidP="00676A1E">
            <w:pPr>
              <w:tabs>
                <w:tab w:val="left" w:pos="720"/>
                <w:tab w:val="left" w:pos="1440"/>
                <w:tab w:val="left" w:pos="2160"/>
                <w:tab w:val="right" w:pos="9270"/>
              </w:tabs>
              <w:rPr>
                <w:sz w:val="20"/>
              </w:rPr>
            </w:pPr>
          </w:p>
        </w:tc>
        <w:tc>
          <w:tcPr>
            <w:tcW w:w="2077" w:type="dxa"/>
          </w:tcPr>
          <w:p w:rsidR="00867750" w:rsidRPr="00C51E5B" w:rsidRDefault="00867750" w:rsidP="00676A1E">
            <w:pPr>
              <w:tabs>
                <w:tab w:val="right" w:pos="9270"/>
              </w:tabs>
              <w:spacing w:before="40" w:after="40"/>
              <w:rPr>
                <w:sz w:val="20"/>
              </w:rPr>
            </w:pPr>
            <w:r w:rsidRPr="00C51E5B">
              <w:rPr>
                <w:b/>
                <w:sz w:val="20"/>
              </w:rPr>
              <w:t>Venue</w:t>
            </w:r>
            <w:r w:rsidRPr="00C51E5B">
              <w:rPr>
                <w:sz w:val="20"/>
              </w:rPr>
              <w:t>:</w:t>
            </w:r>
          </w:p>
        </w:tc>
        <w:tc>
          <w:tcPr>
            <w:tcW w:w="4950" w:type="dxa"/>
          </w:tcPr>
          <w:p w:rsidR="00867750" w:rsidRPr="00C51E5B" w:rsidRDefault="00362B51" w:rsidP="00676A1E">
            <w:pPr>
              <w:tabs>
                <w:tab w:val="right" w:pos="9270"/>
              </w:tabs>
              <w:spacing w:before="40" w:after="40"/>
              <w:rPr>
                <w:b/>
                <w:bCs/>
                <w:sz w:val="20"/>
              </w:rPr>
            </w:pPr>
            <w:r>
              <w:rPr>
                <w:b/>
                <w:bCs/>
                <w:sz w:val="20"/>
              </w:rPr>
              <w:t>High Street Surgery</w:t>
            </w:r>
          </w:p>
        </w:tc>
      </w:tr>
    </w:tbl>
    <w:p w:rsidR="00867750" w:rsidRPr="00C51E5B" w:rsidRDefault="00867750" w:rsidP="00867750">
      <w:pPr>
        <w:rPr>
          <w:sz w:val="20"/>
        </w:rPr>
      </w:pPr>
      <w:r w:rsidRPr="00C51E5B">
        <w:rPr>
          <w:sz w:val="20"/>
        </w:rPr>
        <w:tab/>
      </w:r>
    </w:p>
    <w:p w:rsidR="00FF5D81" w:rsidRDefault="00867750" w:rsidP="00867750">
      <w:pPr>
        <w:tabs>
          <w:tab w:val="left" w:pos="3168"/>
        </w:tabs>
        <w:rPr>
          <w:b/>
          <w:sz w:val="20"/>
        </w:rPr>
      </w:pPr>
      <w:r w:rsidRPr="00C51E5B">
        <w:rPr>
          <w:b/>
          <w:sz w:val="20"/>
          <w:u w:val="single"/>
        </w:rPr>
        <w:t>Attendees</w:t>
      </w:r>
      <w:r w:rsidRPr="00C51E5B">
        <w:rPr>
          <w:b/>
          <w:sz w:val="20"/>
        </w:rPr>
        <w:t>:</w:t>
      </w:r>
    </w:p>
    <w:p w:rsidR="00867750" w:rsidRDefault="00867750" w:rsidP="00867750">
      <w:pPr>
        <w:rPr>
          <w:sz w:val="20"/>
        </w:rPr>
      </w:pPr>
    </w:p>
    <w:p w:rsidR="00362B51" w:rsidRPr="00362B51" w:rsidRDefault="00362B51" w:rsidP="00362B51">
      <w:pPr>
        <w:overflowPunct/>
        <w:autoSpaceDE/>
        <w:autoSpaceDN/>
        <w:adjustRightInd/>
        <w:spacing w:after="200" w:line="276" w:lineRule="auto"/>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Dr Sukumar (SS), Julie Gordon (JG), Susan Green (SG), Douglas Hoyle (DH),    Cynthia Edwards (CE).</w:t>
      </w:r>
    </w:p>
    <w:p w:rsidR="00867750" w:rsidRDefault="00867750" w:rsidP="00867750">
      <w:pPr>
        <w:rPr>
          <w:sz w:val="20"/>
        </w:rPr>
      </w:pPr>
    </w:p>
    <w:p w:rsidR="00867750" w:rsidRDefault="00867750" w:rsidP="00867750">
      <w:pPr>
        <w:rPr>
          <w:b/>
          <w:sz w:val="20"/>
        </w:rPr>
      </w:pP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300"/>
      </w:tblGrid>
      <w:tr w:rsidR="00FF5D81" w:rsidRPr="009C1581" w:rsidTr="00FF5D81">
        <w:tc>
          <w:tcPr>
            <w:tcW w:w="284" w:type="dxa"/>
            <w:shd w:val="clear" w:color="auto" w:fill="auto"/>
          </w:tcPr>
          <w:p w:rsidR="00FF5D81" w:rsidRPr="009C1581" w:rsidRDefault="00FF5D81" w:rsidP="00FF5D81">
            <w:pPr>
              <w:ind w:left="-108"/>
              <w:rPr>
                <w:sz w:val="20"/>
              </w:rPr>
            </w:pPr>
          </w:p>
        </w:tc>
        <w:tc>
          <w:tcPr>
            <w:tcW w:w="9300" w:type="dxa"/>
            <w:shd w:val="clear" w:color="auto" w:fill="auto"/>
          </w:tcPr>
          <w:p w:rsidR="00362B51" w:rsidRPr="00362B51" w:rsidRDefault="00362B51" w:rsidP="00362B51">
            <w:pPr>
              <w:overflowPunct/>
              <w:autoSpaceDE/>
              <w:autoSpaceDN/>
              <w:adjustRightInd/>
              <w:spacing w:after="200"/>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SS opened the meeting and welcomed everyone.</w:t>
            </w:r>
          </w:p>
          <w:p w:rsidR="00362B51" w:rsidRPr="00362B51" w:rsidRDefault="00362B51" w:rsidP="00362B51">
            <w:pPr>
              <w:overflowPunct/>
              <w:autoSpaceDE/>
              <w:autoSpaceDN/>
              <w:adjustRightInd/>
              <w:spacing w:after="200"/>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Minutes of the last meeting were recorded </w:t>
            </w:r>
            <w:proofErr w:type="gramStart"/>
            <w:r w:rsidRPr="00362B51">
              <w:rPr>
                <w:rFonts w:asciiTheme="minorHAnsi" w:eastAsiaTheme="minorHAnsi" w:hAnsiTheme="minorHAnsi" w:cstheme="minorBidi"/>
                <w:sz w:val="24"/>
                <w:szCs w:val="24"/>
              </w:rPr>
              <w:t>as  true</w:t>
            </w:r>
            <w:proofErr w:type="gramEnd"/>
            <w:r w:rsidRPr="00362B51">
              <w:rPr>
                <w:rFonts w:asciiTheme="minorHAnsi" w:eastAsiaTheme="minorHAnsi" w:hAnsiTheme="minorHAnsi" w:cstheme="minorBidi"/>
                <w:sz w:val="24"/>
                <w:szCs w:val="24"/>
              </w:rPr>
              <w:t xml:space="preserve"> and accurate.</w:t>
            </w:r>
          </w:p>
          <w:p w:rsidR="00362B51" w:rsidRPr="00362B51" w:rsidRDefault="00362B51" w:rsidP="00362B51">
            <w:pPr>
              <w:overflowPunct/>
              <w:autoSpaceDE/>
              <w:autoSpaceDN/>
              <w:adjustRightInd/>
              <w:spacing w:after="200"/>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 DH spoke about parking being a nightmare, and SS agreed, as we have builder in for the alteration work, staff, patients, and people using the car park for shopping. SG asked if we could put signs up, to deter people from using the car park when shopping. SS said it will get worse, especially when the new houses are finished. DH asked if we could move, but SS explained there was no more funding for this. SS then explained the changes we are having done in the surgery to create another consulting room.</w:t>
            </w:r>
          </w:p>
          <w:p w:rsidR="00362B51" w:rsidRPr="00362B51" w:rsidRDefault="00362B51" w:rsidP="00362B51">
            <w:pPr>
              <w:overflowPunct/>
              <w:autoSpaceDE/>
              <w:autoSpaceDN/>
              <w:adjustRightInd/>
              <w:spacing w:after="200"/>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b/>
                <w:sz w:val="24"/>
                <w:szCs w:val="24"/>
                <w:u w:val="single"/>
              </w:rPr>
              <w:t>Rotherham PPG Meeting</w:t>
            </w:r>
          </w:p>
          <w:p w:rsidR="00362B51" w:rsidRPr="00362B51" w:rsidRDefault="00362B51" w:rsidP="00362B51">
            <w:pPr>
              <w:overflowPunct/>
              <w:autoSpaceDE/>
              <w:autoSpaceDN/>
              <w:adjustRightInd/>
              <w:spacing w:after="200"/>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SS asked if there were any comments to pass on from this meeting. DH told the meeting about the Rotherham App which is being introduced. Also Stuart Lakin discussed over the counter medicines. SS said that 95% surveyed said they would buy medicine over the counter; however on a daily basis in surgery this was different. SS went on to explain that Medicine Management at the CCG were in the process of changing these on the computer system, which would make substantial savings to the prescribing budget. Please see attached minutes from the RPPG meeting</w:t>
            </w:r>
          </w:p>
          <w:p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b/>
                <w:sz w:val="24"/>
                <w:szCs w:val="24"/>
                <w:u w:val="single"/>
              </w:rPr>
              <w:t>Services</w:t>
            </w:r>
          </w:p>
          <w:p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p>
          <w:p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SS explained about services in Rotherham and how 5 million pound is needed to be saved for other services. Referral threshold are delaying surgery and GP hand are tied regarding this. DH commented that new money is being discussed but in fact they are just moving from column A to column B. SS said that services are shrinking such as mental health. CE said what we are paying into the NHS for. </w:t>
            </w:r>
          </w:p>
          <w:p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SS said that with </w:t>
            </w:r>
            <w:proofErr w:type="spellStart"/>
            <w:r w:rsidRPr="00362B51">
              <w:rPr>
                <w:rFonts w:asciiTheme="minorHAnsi" w:eastAsiaTheme="minorHAnsi" w:hAnsiTheme="minorHAnsi" w:cstheme="minorBidi"/>
                <w:sz w:val="24"/>
                <w:szCs w:val="24"/>
              </w:rPr>
              <w:t>Brexit</w:t>
            </w:r>
            <w:proofErr w:type="spellEnd"/>
            <w:r w:rsidRPr="00362B51">
              <w:rPr>
                <w:rFonts w:asciiTheme="minorHAnsi" w:eastAsiaTheme="minorHAnsi" w:hAnsiTheme="minorHAnsi" w:cstheme="minorBidi"/>
                <w:sz w:val="24"/>
                <w:szCs w:val="24"/>
              </w:rPr>
              <w:t xml:space="preserve"> no one knows what is going to happen after 29</w:t>
            </w:r>
            <w:r w:rsidRPr="00362B51">
              <w:rPr>
                <w:rFonts w:asciiTheme="minorHAnsi" w:eastAsiaTheme="minorHAnsi" w:hAnsiTheme="minorHAnsi" w:cstheme="minorBidi"/>
                <w:sz w:val="24"/>
                <w:szCs w:val="24"/>
                <w:vertAlign w:val="superscript"/>
              </w:rPr>
              <w:t>th</w:t>
            </w:r>
            <w:r w:rsidRPr="00362B51">
              <w:rPr>
                <w:rFonts w:asciiTheme="minorHAnsi" w:eastAsiaTheme="minorHAnsi" w:hAnsiTheme="minorHAnsi" w:cstheme="minorBidi"/>
                <w:sz w:val="24"/>
                <w:szCs w:val="24"/>
              </w:rPr>
              <w:t xml:space="preserve"> March </w:t>
            </w:r>
            <w:proofErr w:type="gramStart"/>
            <w:r w:rsidRPr="00362B51">
              <w:rPr>
                <w:rFonts w:asciiTheme="minorHAnsi" w:eastAsiaTheme="minorHAnsi" w:hAnsiTheme="minorHAnsi" w:cstheme="minorBidi"/>
                <w:sz w:val="24"/>
                <w:szCs w:val="24"/>
              </w:rPr>
              <w:t>2019,</w:t>
            </w:r>
            <w:proofErr w:type="gramEnd"/>
            <w:r w:rsidRPr="00362B51">
              <w:rPr>
                <w:rFonts w:asciiTheme="minorHAnsi" w:eastAsiaTheme="minorHAnsi" w:hAnsiTheme="minorHAnsi" w:cstheme="minorBidi"/>
                <w:sz w:val="24"/>
                <w:szCs w:val="24"/>
              </w:rPr>
              <w:t xml:space="preserve"> and that there could be a drug shortage. DH agreed no one knows.</w:t>
            </w:r>
          </w:p>
          <w:p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p>
          <w:p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b/>
                <w:sz w:val="24"/>
                <w:szCs w:val="24"/>
                <w:u w:val="single"/>
              </w:rPr>
              <w:t>Building Plans</w:t>
            </w:r>
          </w:p>
          <w:p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p>
          <w:p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SS told the group that work started 2 weeks ago to create another consulting room and a kitchenette. The consulting room will be where the old kitchen was, and the business manager’s office will be the kitchenette. The medical records are to be moved upstairs and the receptionist will be in the front reception. This is phase one of the work</w:t>
            </w:r>
          </w:p>
          <w:p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Phase two will be to update the doors, carpets and a disabled access door into the building. </w:t>
            </w:r>
            <w:r w:rsidRPr="00362B51">
              <w:rPr>
                <w:rFonts w:asciiTheme="minorHAnsi" w:eastAsiaTheme="minorHAnsi" w:hAnsiTheme="minorHAnsi" w:cstheme="minorBidi"/>
                <w:sz w:val="24"/>
                <w:szCs w:val="24"/>
              </w:rPr>
              <w:lastRenderedPageBreak/>
              <w:t xml:space="preserve">However we will not find out if this is approved until after April 2019. </w:t>
            </w:r>
          </w:p>
          <w:p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p>
          <w:p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b/>
                <w:sz w:val="24"/>
                <w:szCs w:val="24"/>
                <w:u w:val="single"/>
              </w:rPr>
              <w:t>Extended Hours</w:t>
            </w:r>
          </w:p>
          <w:p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p>
          <w:p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It was agreed that patients are starting to accept appointment at the hubs, which are available Saturday and Sunday and week day evenings. </w:t>
            </w:r>
          </w:p>
          <w:p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p>
          <w:p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b/>
                <w:sz w:val="24"/>
                <w:szCs w:val="24"/>
                <w:u w:val="single"/>
              </w:rPr>
              <w:t>Networking</w:t>
            </w:r>
          </w:p>
          <w:p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p>
          <w:p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The CCG are arranging for surgeries to join together in groups to create a network. These will be to arrange services for patients within these groups. Any surgery that is unable to deliver a particular service can pay another surgery to see their patient, so no patient will be excluded from a service. </w:t>
            </w:r>
          </w:p>
          <w:p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p>
          <w:p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b/>
                <w:sz w:val="24"/>
                <w:szCs w:val="24"/>
                <w:u w:val="single"/>
              </w:rPr>
              <w:t>Changes in Surgery Staff</w:t>
            </w:r>
          </w:p>
          <w:p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p>
          <w:p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Karen who the reception supervisor is stepping down due to family commitments and Nicola Straw </w:t>
            </w:r>
            <w:proofErr w:type="gramStart"/>
            <w:r w:rsidRPr="00362B51">
              <w:rPr>
                <w:rFonts w:asciiTheme="minorHAnsi" w:eastAsiaTheme="minorHAnsi" w:hAnsiTheme="minorHAnsi" w:cstheme="minorBidi"/>
                <w:sz w:val="24"/>
                <w:szCs w:val="24"/>
              </w:rPr>
              <w:t>is</w:t>
            </w:r>
            <w:proofErr w:type="gramEnd"/>
            <w:r w:rsidRPr="00362B51">
              <w:rPr>
                <w:rFonts w:asciiTheme="minorHAnsi" w:eastAsiaTheme="minorHAnsi" w:hAnsiTheme="minorHAnsi" w:cstheme="minorBidi"/>
                <w:sz w:val="24"/>
                <w:szCs w:val="24"/>
              </w:rPr>
              <w:t xml:space="preserve"> taking her place. Nicola is trailing this for 6 months to see how she goes. DH asked who the male is working in reception. SS told him this is Josh Roberts and he has been with us for 6 months. SS told the group that Dr Sogade who is a GP registrar is leaving us in February and will be replace with Dr Jonathan Evans, who will be with us until August 2019. There are no changes in GP’s or Nurses</w:t>
            </w:r>
          </w:p>
          <w:p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It was mentioned that patients are complaining about Dr Peart always running late with surgery. SS explained that Dr Hillier was helping her, but feedback on </w:t>
            </w:r>
            <w:proofErr w:type="spellStart"/>
            <w:r w:rsidRPr="00362B51">
              <w:rPr>
                <w:rFonts w:asciiTheme="minorHAnsi" w:eastAsiaTheme="minorHAnsi" w:hAnsiTheme="minorHAnsi" w:cstheme="minorBidi"/>
                <w:sz w:val="24"/>
                <w:szCs w:val="24"/>
              </w:rPr>
              <w:t>Mjog</w:t>
            </w:r>
            <w:proofErr w:type="spellEnd"/>
            <w:r w:rsidRPr="00362B51">
              <w:rPr>
                <w:rFonts w:asciiTheme="minorHAnsi" w:eastAsiaTheme="minorHAnsi" w:hAnsiTheme="minorHAnsi" w:cstheme="minorBidi"/>
                <w:sz w:val="24"/>
                <w:szCs w:val="24"/>
              </w:rPr>
              <w:t xml:space="preserve"> was not positive. SS said that all the GP are there to support each other, in any way they can.</w:t>
            </w:r>
          </w:p>
          <w:p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p>
          <w:p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b/>
                <w:sz w:val="24"/>
                <w:szCs w:val="24"/>
                <w:u w:val="single"/>
              </w:rPr>
              <w:t>Any Other Business</w:t>
            </w:r>
          </w:p>
          <w:p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p>
          <w:p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DH asked if the notice board could be updated and the number of DNA appointment displayed each week. Also could leaflets be given out for the </w:t>
            </w:r>
            <w:proofErr w:type="gramStart"/>
            <w:r w:rsidRPr="00362B51">
              <w:rPr>
                <w:rFonts w:asciiTheme="minorHAnsi" w:eastAsiaTheme="minorHAnsi" w:hAnsiTheme="minorHAnsi" w:cstheme="minorBidi"/>
                <w:sz w:val="24"/>
                <w:szCs w:val="24"/>
              </w:rPr>
              <w:t>PPG.</w:t>
            </w:r>
            <w:proofErr w:type="gramEnd"/>
          </w:p>
          <w:p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DH asked if there could be a TV in the waiting room. SS said this was too expensive.</w:t>
            </w:r>
          </w:p>
          <w:p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DH also enquired if we were </w:t>
            </w:r>
            <w:proofErr w:type="gramStart"/>
            <w:r w:rsidRPr="00362B51">
              <w:rPr>
                <w:rFonts w:asciiTheme="minorHAnsi" w:eastAsiaTheme="minorHAnsi" w:hAnsiTheme="minorHAnsi" w:cstheme="minorBidi"/>
                <w:sz w:val="24"/>
                <w:szCs w:val="24"/>
              </w:rPr>
              <w:t>are</w:t>
            </w:r>
            <w:proofErr w:type="gramEnd"/>
            <w:r w:rsidRPr="00362B51">
              <w:rPr>
                <w:rFonts w:asciiTheme="minorHAnsi" w:eastAsiaTheme="minorHAnsi" w:hAnsiTheme="minorHAnsi" w:cstheme="minorBidi"/>
                <w:sz w:val="24"/>
                <w:szCs w:val="24"/>
              </w:rPr>
              <w:t xml:space="preserve"> still managing the Abbey care home and SS confirmed we were. DH then asked how we deal with home visits. SS said they are done as required, and that it does not always have to be a GP to visit it could be a Community Matron, District Nurse or Midwife depending on the problem to help with patients.</w:t>
            </w:r>
          </w:p>
          <w:p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p>
          <w:p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There was not further business.</w:t>
            </w:r>
          </w:p>
          <w:p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p>
          <w:p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Next Meeting 20</w:t>
            </w:r>
            <w:r w:rsidRPr="00362B51">
              <w:rPr>
                <w:rFonts w:asciiTheme="minorHAnsi" w:eastAsiaTheme="minorHAnsi" w:hAnsiTheme="minorHAnsi" w:cstheme="minorBidi"/>
                <w:sz w:val="24"/>
                <w:szCs w:val="24"/>
                <w:vertAlign w:val="superscript"/>
              </w:rPr>
              <w:t>th</w:t>
            </w:r>
            <w:r w:rsidRPr="00362B51">
              <w:rPr>
                <w:rFonts w:asciiTheme="minorHAnsi" w:eastAsiaTheme="minorHAnsi" w:hAnsiTheme="minorHAnsi" w:cstheme="minorBidi"/>
                <w:sz w:val="24"/>
                <w:szCs w:val="24"/>
              </w:rPr>
              <w:t xml:space="preserve"> March 2019</w:t>
            </w:r>
          </w:p>
          <w:p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p>
          <w:p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vanish/>
                <w:sz w:val="24"/>
                <w:szCs w:val="24"/>
                <w:u w:val="double"/>
              </w:rPr>
              <w:t>DHD</w:t>
            </w:r>
          </w:p>
          <w:p w:rsidR="00FF5D81" w:rsidRPr="00FF5D81" w:rsidRDefault="00FF5D81" w:rsidP="00362B51">
            <w:pPr>
              <w:rPr>
                <w:rFonts w:cs="Arial"/>
                <w:sz w:val="20"/>
              </w:rPr>
            </w:pPr>
          </w:p>
        </w:tc>
      </w:tr>
      <w:tr w:rsidR="00FF5D81" w:rsidRPr="00C51E5B" w:rsidTr="00FF5D81">
        <w:trPr>
          <w:trHeight w:val="274"/>
        </w:trPr>
        <w:tc>
          <w:tcPr>
            <w:tcW w:w="284" w:type="dxa"/>
            <w:tcBorders>
              <w:bottom w:val="single" w:sz="4" w:space="0" w:color="auto"/>
            </w:tcBorders>
            <w:shd w:val="clear" w:color="auto" w:fill="auto"/>
          </w:tcPr>
          <w:p w:rsidR="00FF5D81" w:rsidRPr="00C51E5B" w:rsidRDefault="00FF5D81" w:rsidP="00676A1E">
            <w:pPr>
              <w:rPr>
                <w:b/>
                <w:sz w:val="20"/>
              </w:rPr>
            </w:pPr>
          </w:p>
        </w:tc>
        <w:tc>
          <w:tcPr>
            <w:tcW w:w="9300" w:type="dxa"/>
            <w:tcBorders>
              <w:bottom w:val="single" w:sz="4" w:space="0" w:color="auto"/>
            </w:tcBorders>
            <w:shd w:val="clear" w:color="auto" w:fill="auto"/>
          </w:tcPr>
          <w:p w:rsidR="00FF5D81" w:rsidRPr="00BF5678" w:rsidRDefault="00FF5D81" w:rsidP="00FF5D81">
            <w:pPr>
              <w:ind w:left="720"/>
              <w:rPr>
                <w:sz w:val="20"/>
              </w:rPr>
            </w:pPr>
          </w:p>
        </w:tc>
      </w:tr>
    </w:tbl>
    <w:p w:rsidR="00FF5D81" w:rsidRDefault="00FF5D81" w:rsidP="00FF5D81">
      <w:pPr>
        <w:ind w:firstLine="360"/>
        <w:rPr>
          <w:rFonts w:cs="Arial"/>
          <w:b/>
          <w:sz w:val="20"/>
          <w:u w:val="single"/>
        </w:rPr>
      </w:pPr>
    </w:p>
    <w:sectPr w:rsidR="00FF5D81" w:rsidSect="00867750">
      <w:pgSz w:w="11906" w:h="16838"/>
      <w:pgMar w:top="1588"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6AC"/>
    <w:multiLevelType w:val="hybridMultilevel"/>
    <w:tmpl w:val="D21E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2E2876"/>
    <w:multiLevelType w:val="hybridMultilevel"/>
    <w:tmpl w:val="D5B0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B1D92"/>
    <w:multiLevelType w:val="hybridMultilevel"/>
    <w:tmpl w:val="A572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B4684C"/>
    <w:multiLevelType w:val="hybridMultilevel"/>
    <w:tmpl w:val="D6EC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511443"/>
    <w:multiLevelType w:val="hybridMultilevel"/>
    <w:tmpl w:val="EBA8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94032D"/>
    <w:multiLevelType w:val="hybridMultilevel"/>
    <w:tmpl w:val="0D06055C"/>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6">
    <w:nsid w:val="41203A0B"/>
    <w:multiLevelType w:val="hybridMultilevel"/>
    <w:tmpl w:val="D21E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8108B6"/>
    <w:multiLevelType w:val="hybridMultilevel"/>
    <w:tmpl w:val="D212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E831C6"/>
    <w:multiLevelType w:val="hybridMultilevel"/>
    <w:tmpl w:val="8588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7"/>
  </w:num>
  <w:num w:numId="6">
    <w:abstractNumId w:val="2"/>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50"/>
    <w:rsid w:val="00104C85"/>
    <w:rsid w:val="001328DD"/>
    <w:rsid w:val="00362B51"/>
    <w:rsid w:val="00867750"/>
    <w:rsid w:val="00FF5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750"/>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750"/>
    <w:pPr>
      <w:ind w:left="720"/>
    </w:pPr>
  </w:style>
  <w:style w:type="paragraph" w:customStyle="1" w:styleId="Default">
    <w:name w:val="Default"/>
    <w:rsid w:val="00867750"/>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750"/>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750"/>
    <w:pPr>
      <w:ind w:left="720"/>
    </w:pPr>
  </w:style>
  <w:style w:type="paragraph" w:customStyle="1" w:styleId="Default">
    <w:name w:val="Default"/>
    <w:rsid w:val="00867750"/>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2019-04-10T11:26:00Z</dcterms:created>
  <dcterms:modified xsi:type="dcterms:W3CDTF">2019-04-10T11:26:00Z</dcterms:modified>
</cp:coreProperties>
</file>